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5D390" w14:textId="61E717A3" w:rsidR="00873E07" w:rsidRPr="00D212C3" w:rsidRDefault="00FD6F42" w:rsidP="00FD6F42">
      <w:pPr>
        <w:rPr>
          <w:color w:val="FF0000"/>
        </w:rPr>
      </w:pPr>
      <w:r w:rsidRPr="00D212C3">
        <w:rPr>
          <w:color w:val="FF0000"/>
        </w:rPr>
        <w:t xml:space="preserve">Title: How </w:t>
      </w:r>
      <w:r w:rsidR="00E106B9">
        <w:rPr>
          <w:color w:val="FF0000"/>
        </w:rPr>
        <w:t>t</w:t>
      </w:r>
      <w:r w:rsidRPr="00D212C3">
        <w:rPr>
          <w:color w:val="FF0000"/>
        </w:rPr>
        <w:t xml:space="preserve">o </w:t>
      </w:r>
      <w:r w:rsidR="00397290">
        <w:rPr>
          <w:color w:val="FF0000"/>
        </w:rPr>
        <w:t>G</w:t>
      </w:r>
      <w:r w:rsidRPr="00D212C3">
        <w:rPr>
          <w:color w:val="FF0000"/>
        </w:rPr>
        <w:t>et</w:t>
      </w:r>
      <w:r w:rsidR="00D212C3" w:rsidRPr="00D212C3">
        <w:rPr>
          <w:color w:val="FF0000"/>
        </w:rPr>
        <w:t xml:space="preserve"> </w:t>
      </w:r>
      <w:r w:rsidR="00E106B9">
        <w:rPr>
          <w:color w:val="FF0000"/>
        </w:rPr>
        <w:t>a</w:t>
      </w:r>
      <w:r w:rsidR="00D212C3" w:rsidRPr="00D212C3">
        <w:rPr>
          <w:color w:val="FF0000"/>
        </w:rPr>
        <w:t xml:space="preserve"> </w:t>
      </w:r>
      <w:r w:rsidR="00397290">
        <w:rPr>
          <w:color w:val="FF0000"/>
        </w:rPr>
        <w:t>B</w:t>
      </w:r>
      <w:r w:rsidRPr="00D212C3">
        <w:rPr>
          <w:color w:val="FF0000"/>
        </w:rPr>
        <w:t xml:space="preserve">ad </w:t>
      </w:r>
      <w:r w:rsidR="00397290">
        <w:rPr>
          <w:color w:val="FF0000"/>
        </w:rPr>
        <w:t>C</w:t>
      </w:r>
      <w:r w:rsidRPr="00D212C3">
        <w:rPr>
          <w:color w:val="FF0000"/>
        </w:rPr>
        <w:t xml:space="preserve">redit </w:t>
      </w:r>
      <w:r w:rsidR="00397290">
        <w:rPr>
          <w:color w:val="FF0000"/>
        </w:rPr>
        <w:t>B</w:t>
      </w:r>
      <w:r w:rsidRPr="00D212C3">
        <w:rPr>
          <w:color w:val="FF0000"/>
        </w:rPr>
        <w:t xml:space="preserve">uy </w:t>
      </w:r>
      <w:r w:rsidR="00E106B9">
        <w:rPr>
          <w:color w:val="FF0000"/>
        </w:rPr>
        <w:t>t</w:t>
      </w:r>
      <w:r w:rsidRPr="00D212C3">
        <w:rPr>
          <w:color w:val="FF0000"/>
        </w:rPr>
        <w:t xml:space="preserve">o </w:t>
      </w:r>
      <w:r w:rsidR="00397290">
        <w:rPr>
          <w:color w:val="FF0000"/>
        </w:rPr>
        <w:t>L</w:t>
      </w:r>
      <w:r w:rsidRPr="00D212C3">
        <w:rPr>
          <w:color w:val="FF0000"/>
        </w:rPr>
        <w:t xml:space="preserve">et </w:t>
      </w:r>
      <w:r w:rsidR="00397290">
        <w:rPr>
          <w:color w:val="FF0000"/>
        </w:rPr>
        <w:t>M</w:t>
      </w:r>
      <w:r w:rsidRPr="00D212C3">
        <w:rPr>
          <w:color w:val="FF0000"/>
        </w:rPr>
        <w:t>ortgage</w:t>
      </w:r>
    </w:p>
    <w:p w14:paraId="184333BC" w14:textId="58AE412F" w:rsidR="00D212C3" w:rsidRDefault="00D212C3" w:rsidP="00FD6F42">
      <w:pPr>
        <w:rPr>
          <w:color w:val="FF0000"/>
        </w:rPr>
      </w:pPr>
      <w:r w:rsidRPr="00D212C3">
        <w:rPr>
          <w:color w:val="FF0000"/>
        </w:rPr>
        <w:t xml:space="preserve">Meta Description: </w:t>
      </w:r>
      <w:r w:rsidR="002E11E8">
        <w:rPr>
          <w:color w:val="FF0000"/>
        </w:rPr>
        <w:t xml:space="preserve">Looking to build a property </w:t>
      </w:r>
      <w:r w:rsidR="00EB0F6D">
        <w:rPr>
          <w:color w:val="FF0000"/>
        </w:rPr>
        <w:t>portfolio</w:t>
      </w:r>
      <w:r w:rsidR="002E11E8">
        <w:rPr>
          <w:color w:val="FF0000"/>
        </w:rPr>
        <w:t xml:space="preserve"> but </w:t>
      </w:r>
      <w:r w:rsidR="00EB0F6D">
        <w:rPr>
          <w:color w:val="FF0000"/>
        </w:rPr>
        <w:t>think</w:t>
      </w:r>
      <w:r w:rsidR="002E11E8">
        <w:rPr>
          <w:color w:val="FF0000"/>
        </w:rPr>
        <w:t xml:space="preserve"> </w:t>
      </w:r>
      <w:r w:rsidR="00EB0F6D">
        <w:rPr>
          <w:color w:val="FF0000"/>
        </w:rPr>
        <w:t>you’</w:t>
      </w:r>
      <w:r w:rsidR="004F0D28">
        <w:rPr>
          <w:color w:val="FF0000"/>
        </w:rPr>
        <w:t>ll</w:t>
      </w:r>
      <w:r w:rsidR="002E11E8">
        <w:rPr>
          <w:color w:val="FF0000"/>
        </w:rPr>
        <w:t xml:space="preserve"> </w:t>
      </w:r>
      <w:r w:rsidR="004F0D28">
        <w:rPr>
          <w:color w:val="FF0000"/>
        </w:rPr>
        <w:t xml:space="preserve">be </w:t>
      </w:r>
      <w:r w:rsidR="002E11E8">
        <w:rPr>
          <w:color w:val="FF0000"/>
        </w:rPr>
        <w:t xml:space="preserve">held back by your </w:t>
      </w:r>
      <w:r w:rsidR="006137DF">
        <w:rPr>
          <w:color w:val="FF0000"/>
        </w:rPr>
        <w:t xml:space="preserve">bad </w:t>
      </w:r>
      <w:r w:rsidR="002E11E8">
        <w:rPr>
          <w:color w:val="FF0000"/>
        </w:rPr>
        <w:t>credit rating</w:t>
      </w:r>
      <w:r w:rsidR="00EB0F6D">
        <w:rPr>
          <w:color w:val="FF0000"/>
        </w:rPr>
        <w:t>?</w:t>
      </w:r>
      <w:r w:rsidR="002E11E8">
        <w:rPr>
          <w:color w:val="FF0000"/>
        </w:rPr>
        <w:t xml:space="preserve"> </w:t>
      </w:r>
      <w:r w:rsidR="00EB0F6D">
        <w:rPr>
          <w:color w:val="FF0000"/>
        </w:rPr>
        <w:t>F</w:t>
      </w:r>
      <w:r w:rsidR="002E11E8">
        <w:rPr>
          <w:color w:val="FF0000"/>
        </w:rPr>
        <w:t xml:space="preserve">ind </w:t>
      </w:r>
      <w:r w:rsidR="004F0D28">
        <w:rPr>
          <w:color w:val="FF0000"/>
        </w:rPr>
        <w:t>O</w:t>
      </w:r>
      <w:r w:rsidR="002E11E8">
        <w:rPr>
          <w:color w:val="FF0000"/>
        </w:rPr>
        <w:t xml:space="preserve">ut </w:t>
      </w:r>
      <w:r w:rsidR="004F0D28">
        <w:rPr>
          <w:color w:val="FF0000"/>
        </w:rPr>
        <w:t>H</w:t>
      </w:r>
      <w:r w:rsidR="00EB0F6D" w:rsidRPr="00EB0F6D">
        <w:rPr>
          <w:color w:val="FF0000"/>
        </w:rPr>
        <w:t xml:space="preserve">ow </w:t>
      </w:r>
      <w:r w:rsidR="004F0D28">
        <w:rPr>
          <w:color w:val="FF0000"/>
        </w:rPr>
        <w:t>T</w:t>
      </w:r>
      <w:r w:rsidR="00EB0F6D" w:rsidRPr="00EB0F6D">
        <w:rPr>
          <w:color w:val="FF0000"/>
        </w:rPr>
        <w:t xml:space="preserve">o </w:t>
      </w:r>
      <w:r w:rsidR="004F0D28">
        <w:rPr>
          <w:color w:val="FF0000"/>
        </w:rPr>
        <w:t>G</w:t>
      </w:r>
      <w:r w:rsidR="00EB0F6D" w:rsidRPr="00EB0F6D">
        <w:rPr>
          <w:color w:val="FF0000"/>
        </w:rPr>
        <w:t xml:space="preserve">et </w:t>
      </w:r>
      <w:r w:rsidR="004F0D28">
        <w:rPr>
          <w:color w:val="FF0000"/>
        </w:rPr>
        <w:t>A</w:t>
      </w:r>
      <w:r w:rsidR="00EB0F6D" w:rsidRPr="00EB0F6D">
        <w:rPr>
          <w:color w:val="FF0000"/>
        </w:rPr>
        <w:t xml:space="preserve"> </w:t>
      </w:r>
      <w:r w:rsidR="0099087A">
        <w:rPr>
          <w:color w:val="FF0000"/>
        </w:rPr>
        <w:t>B</w:t>
      </w:r>
      <w:r w:rsidR="00EB0F6D" w:rsidRPr="00EB0F6D">
        <w:rPr>
          <w:color w:val="FF0000"/>
        </w:rPr>
        <w:t xml:space="preserve">ad </w:t>
      </w:r>
      <w:r w:rsidR="0099087A">
        <w:rPr>
          <w:color w:val="FF0000"/>
        </w:rPr>
        <w:t>C</w:t>
      </w:r>
      <w:r w:rsidR="00EB0F6D" w:rsidRPr="00EB0F6D">
        <w:rPr>
          <w:color w:val="FF0000"/>
        </w:rPr>
        <w:t xml:space="preserve">redit </w:t>
      </w:r>
      <w:r w:rsidR="0099087A">
        <w:rPr>
          <w:color w:val="FF0000"/>
        </w:rPr>
        <w:t>B</w:t>
      </w:r>
      <w:r w:rsidR="00EB0F6D" w:rsidRPr="00EB0F6D">
        <w:rPr>
          <w:color w:val="FF0000"/>
        </w:rPr>
        <w:t xml:space="preserve">uy </w:t>
      </w:r>
      <w:r w:rsidR="004F0D28">
        <w:rPr>
          <w:color w:val="FF0000"/>
        </w:rPr>
        <w:t>T</w:t>
      </w:r>
      <w:r w:rsidR="00EB0F6D" w:rsidRPr="00EB0F6D">
        <w:rPr>
          <w:color w:val="FF0000"/>
        </w:rPr>
        <w:t xml:space="preserve">o </w:t>
      </w:r>
      <w:r w:rsidR="0099087A">
        <w:rPr>
          <w:color w:val="FF0000"/>
        </w:rPr>
        <w:t>L</w:t>
      </w:r>
      <w:r w:rsidR="00EB0F6D" w:rsidRPr="00EB0F6D">
        <w:rPr>
          <w:color w:val="FF0000"/>
        </w:rPr>
        <w:t xml:space="preserve">et </w:t>
      </w:r>
      <w:r w:rsidR="0099087A">
        <w:rPr>
          <w:color w:val="FF0000"/>
        </w:rPr>
        <w:t>M</w:t>
      </w:r>
      <w:r w:rsidR="00EB0F6D" w:rsidRPr="00EB0F6D">
        <w:rPr>
          <w:color w:val="FF0000"/>
        </w:rPr>
        <w:t>ortgage</w:t>
      </w:r>
    </w:p>
    <w:p w14:paraId="1A1870F2" w14:textId="77777777" w:rsidR="00D212C3" w:rsidRPr="00D212C3" w:rsidRDefault="00D212C3" w:rsidP="00FD6F42">
      <w:pPr>
        <w:rPr>
          <w:color w:val="FF0000"/>
        </w:rPr>
      </w:pPr>
    </w:p>
    <w:p w14:paraId="79D7DAAE" w14:textId="77777777" w:rsidR="00FD6F42" w:rsidRDefault="00FD6F42" w:rsidP="00DF3B1D">
      <w:pPr>
        <w:jc w:val="center"/>
        <w:rPr>
          <w:b/>
        </w:rPr>
      </w:pPr>
    </w:p>
    <w:p w14:paraId="5CC2801F" w14:textId="10C4B777" w:rsidR="00D06D20" w:rsidRPr="00DF3B1D" w:rsidRDefault="00D06D20" w:rsidP="00DF3B1D">
      <w:pPr>
        <w:jc w:val="center"/>
        <w:rPr>
          <w:b/>
        </w:rPr>
      </w:pPr>
      <w:r w:rsidRPr="00DF3B1D">
        <w:rPr>
          <w:b/>
        </w:rPr>
        <w:t>Can I Get A Buy</w:t>
      </w:r>
      <w:r w:rsidR="00EB0F6D">
        <w:rPr>
          <w:b/>
        </w:rPr>
        <w:t xml:space="preserve"> </w:t>
      </w:r>
      <w:r w:rsidRPr="00DF3B1D">
        <w:rPr>
          <w:b/>
        </w:rPr>
        <w:t>To</w:t>
      </w:r>
      <w:r w:rsidR="00EB0F6D">
        <w:rPr>
          <w:b/>
        </w:rPr>
        <w:t xml:space="preserve"> </w:t>
      </w:r>
      <w:r w:rsidRPr="00DF3B1D">
        <w:rPr>
          <w:b/>
        </w:rPr>
        <w:t>Let Mortgage With Bad Credit?</w:t>
      </w:r>
    </w:p>
    <w:p w14:paraId="21E60B7C" w14:textId="77777777" w:rsidR="00D06D20" w:rsidRDefault="00D06D20"/>
    <w:p w14:paraId="2D9173BA" w14:textId="15962EB8" w:rsidR="00182F2E" w:rsidRDefault="005E5333">
      <w:r>
        <w:t>If you’</w:t>
      </w:r>
      <w:r w:rsidR="00DB016F">
        <w:t>r</w:t>
      </w:r>
      <w:r>
        <w:t xml:space="preserve">e </w:t>
      </w:r>
      <w:r w:rsidR="00B33ECA">
        <w:t>consider</w:t>
      </w:r>
      <w:r w:rsidR="00554B2F">
        <w:t>ing</w:t>
      </w:r>
      <w:r>
        <w:t xml:space="preserve"> becoming a landlord, or expanding your </w:t>
      </w:r>
      <w:r w:rsidR="00B33ECA">
        <w:t xml:space="preserve">current </w:t>
      </w:r>
      <w:r>
        <w:t xml:space="preserve">property portfolio, </w:t>
      </w:r>
      <w:r w:rsidR="00B33ECA">
        <w:t xml:space="preserve">but have </w:t>
      </w:r>
      <w:r w:rsidR="00D2677D">
        <w:t xml:space="preserve">bad </w:t>
      </w:r>
      <w:r w:rsidR="00116A3F">
        <w:t>credit history</w:t>
      </w:r>
      <w:r w:rsidR="00D2677D">
        <w:t>,</w:t>
      </w:r>
      <w:r w:rsidR="00B33ECA">
        <w:t xml:space="preserve"> </w:t>
      </w:r>
      <w:r>
        <w:t xml:space="preserve">you might think </w:t>
      </w:r>
      <w:r w:rsidR="00853E49">
        <w:t>it</w:t>
      </w:r>
      <w:r>
        <w:t xml:space="preserve"> isn’t possible as you may struggle to get a </w:t>
      </w:r>
      <w:r w:rsidR="00052F7B">
        <w:t>buy to let</w:t>
      </w:r>
      <w:r>
        <w:t xml:space="preserve"> mortgage. The good news is that a lot of the time this </w:t>
      </w:r>
      <w:r w:rsidR="00597742">
        <w:t xml:space="preserve">simply </w:t>
      </w:r>
      <w:r>
        <w:t xml:space="preserve">isn’t the case, and there are still </w:t>
      </w:r>
      <w:r w:rsidR="00597742">
        <w:t>options for</w:t>
      </w:r>
      <w:r>
        <w:t xml:space="preserve"> you </w:t>
      </w:r>
      <w:r w:rsidR="00597742">
        <w:t>to</w:t>
      </w:r>
      <w:r>
        <w:t xml:space="preserve"> get</w:t>
      </w:r>
      <w:r w:rsidR="00597742">
        <w:t xml:space="preserve"> a</w:t>
      </w:r>
      <w:r>
        <w:t xml:space="preserve"> </w:t>
      </w:r>
      <w:r w:rsidR="00052F7B">
        <w:t>buy to let</w:t>
      </w:r>
      <w:r>
        <w:t xml:space="preserve"> mortgage</w:t>
      </w:r>
      <w:r w:rsidR="00D2677D">
        <w:t>, even</w:t>
      </w:r>
      <w:r>
        <w:t xml:space="preserve"> if you have poor credit history. If you aren’t sure of how to do this, then keep </w:t>
      </w:r>
      <w:r w:rsidR="00F26EB4">
        <w:t>reading.</w:t>
      </w:r>
    </w:p>
    <w:p w14:paraId="40116356" w14:textId="77777777" w:rsidR="00182F2E" w:rsidRDefault="00182F2E"/>
    <w:p w14:paraId="05B8370E" w14:textId="18F37830" w:rsidR="00182F2E" w:rsidRDefault="005E5333">
      <w:r>
        <w:t xml:space="preserve">A </w:t>
      </w:r>
      <w:r w:rsidR="00052F7B">
        <w:t>buy to let</w:t>
      </w:r>
      <w:r>
        <w:t xml:space="preserve"> mortgage</w:t>
      </w:r>
      <w:r w:rsidR="00632727">
        <w:t>, to become a landlord</w:t>
      </w:r>
      <w:r>
        <w:t xml:space="preserve"> where </w:t>
      </w:r>
      <w:r w:rsidR="00632727">
        <w:t>you let out a</w:t>
      </w:r>
      <w:r>
        <w:t xml:space="preserve"> property for profit</w:t>
      </w:r>
      <w:r w:rsidR="00632727">
        <w:t>, has quite different lending criteria</w:t>
      </w:r>
      <w:r w:rsidR="00A422A3">
        <w:t xml:space="preserve"> to a </w:t>
      </w:r>
      <w:r w:rsidR="006870FB">
        <w:t xml:space="preserve">standard </w:t>
      </w:r>
      <w:r w:rsidR="00A422A3">
        <w:t>home mortgage</w:t>
      </w:r>
      <w:r>
        <w:t xml:space="preserve">. </w:t>
      </w:r>
      <w:r w:rsidR="00B04695">
        <w:t>M</w:t>
      </w:r>
      <w:r>
        <w:t xml:space="preserve">any people are under the impression that if you have bad credit history, </w:t>
      </w:r>
      <w:r w:rsidR="00A94286">
        <w:t xml:space="preserve">getting a mortgage isn’t </w:t>
      </w:r>
      <w:r>
        <w:t>possible. However, this is not the case. If you conduct the right amount of research and contact a</w:t>
      </w:r>
      <w:r w:rsidR="00B04695">
        <w:t xml:space="preserve">n expert </w:t>
      </w:r>
      <w:r w:rsidR="002D2720">
        <w:t xml:space="preserve">broker who </w:t>
      </w:r>
      <w:r w:rsidR="00FB7F0D">
        <w:t>specialises</w:t>
      </w:r>
      <w:r w:rsidR="002D2720">
        <w:t xml:space="preserve"> in</w:t>
      </w:r>
      <w:r w:rsidR="00FB7F0D">
        <w:t xml:space="preserve"> </w:t>
      </w:r>
      <w:hyperlink r:id="rId6" w:history="1">
        <w:r w:rsidR="00FB7F0D" w:rsidRPr="00FB7F0D">
          <w:rPr>
            <w:rStyle w:val="Hyperlink"/>
          </w:rPr>
          <w:t>buy to let mortgage bad credit</w:t>
        </w:r>
      </w:hyperlink>
      <w:r>
        <w:t xml:space="preserve">, you might find that it is easier than you think. The process may not be as simple as if you had </w:t>
      </w:r>
      <w:r w:rsidR="005A4624">
        <w:t>an excellent c</w:t>
      </w:r>
      <w:r>
        <w:t>redit</w:t>
      </w:r>
      <w:r w:rsidR="005A4624">
        <w:t xml:space="preserve"> rating</w:t>
      </w:r>
      <w:r>
        <w:t xml:space="preserve">, but it is certainly </w:t>
      </w:r>
      <w:r w:rsidR="00957F94">
        <w:t>achievable</w:t>
      </w:r>
      <w:r>
        <w:t xml:space="preserve">. </w:t>
      </w:r>
    </w:p>
    <w:p w14:paraId="0724D820" w14:textId="77777777" w:rsidR="00182F2E" w:rsidRDefault="00182F2E"/>
    <w:p w14:paraId="2B83F468" w14:textId="3913E5BF" w:rsidR="00182F2E" w:rsidRDefault="005E5333">
      <w:r>
        <w:t xml:space="preserve">While there are going to be a smaller range of mortgages available to you, using a broker is going to be a big help. This is because </w:t>
      </w:r>
      <w:r w:rsidR="00ED2414">
        <w:t xml:space="preserve">many </w:t>
      </w:r>
      <w:r w:rsidR="00052F7B">
        <w:t>buy to let</w:t>
      </w:r>
      <w:r>
        <w:t xml:space="preserve"> bad credit mortgages are only available through</w:t>
      </w:r>
      <w:r w:rsidR="00135909">
        <w:t xml:space="preserve"> mortgage </w:t>
      </w:r>
      <w:r>
        <w:t xml:space="preserve">professionals. </w:t>
      </w:r>
      <w:r w:rsidR="00FB1A1C">
        <w:t xml:space="preserve">The benefit of using a bad credit specialist </w:t>
      </w:r>
      <w:r>
        <w:t>mortgage broker</w:t>
      </w:r>
      <w:r w:rsidR="00705AD2">
        <w:t xml:space="preserve"> is they</w:t>
      </w:r>
      <w:r>
        <w:t xml:space="preserve"> know which lenders to approach,</w:t>
      </w:r>
      <w:r w:rsidR="00705AD2">
        <w:t xml:space="preserve"> so </w:t>
      </w:r>
      <w:r>
        <w:t>you</w:t>
      </w:r>
      <w:r w:rsidR="005A4624">
        <w:t xml:space="preserve"> definitely</w:t>
      </w:r>
      <w:r>
        <w:t xml:space="preserve"> </w:t>
      </w:r>
      <w:r w:rsidR="005A4624">
        <w:t>want</w:t>
      </w:r>
      <w:r>
        <w:t xml:space="preserve"> </w:t>
      </w:r>
      <w:r w:rsidR="00196821">
        <w:t>an</w:t>
      </w:r>
      <w:r>
        <w:t xml:space="preserve"> </w:t>
      </w:r>
      <w:r w:rsidR="00196821">
        <w:t xml:space="preserve">expert </w:t>
      </w:r>
      <w:r>
        <w:t>broker on your side.</w:t>
      </w:r>
    </w:p>
    <w:p w14:paraId="0043F6C7" w14:textId="77777777" w:rsidR="00182F2E" w:rsidRDefault="00182F2E"/>
    <w:p w14:paraId="4A5EDE39" w14:textId="77777777" w:rsidR="00182F2E" w:rsidRPr="00196821" w:rsidRDefault="005E5333">
      <w:pPr>
        <w:rPr>
          <w:b/>
        </w:rPr>
      </w:pPr>
      <w:r w:rsidRPr="00196821">
        <w:rPr>
          <w:b/>
        </w:rPr>
        <w:t>What’s Considered Bad Credit?</w:t>
      </w:r>
    </w:p>
    <w:p w14:paraId="348017D0" w14:textId="77777777" w:rsidR="00182F2E" w:rsidRDefault="00182F2E"/>
    <w:p w14:paraId="2307C5C8" w14:textId="105BD0BF" w:rsidR="00BD1D83" w:rsidRDefault="005E5333">
      <w:r>
        <w:t xml:space="preserve">Your credit </w:t>
      </w:r>
      <w:r w:rsidR="00DC2EA4">
        <w:t xml:space="preserve">file is a </w:t>
      </w:r>
      <w:r>
        <w:t>record</w:t>
      </w:r>
      <w:r w:rsidR="00DC2EA4">
        <w:t xml:space="preserve"> of your </w:t>
      </w:r>
      <w:r w:rsidR="007B3AB2">
        <w:t>financial history over the last</w:t>
      </w:r>
      <w:r w:rsidR="00DC2EA4">
        <w:t xml:space="preserve"> six years</w:t>
      </w:r>
      <w:r>
        <w:t xml:space="preserve">, </w:t>
      </w:r>
      <w:r w:rsidR="007B3AB2">
        <w:t xml:space="preserve">and </w:t>
      </w:r>
      <w:r>
        <w:t xml:space="preserve">this is how </w:t>
      </w:r>
      <w:r w:rsidR="001B6850">
        <w:t xml:space="preserve">your </w:t>
      </w:r>
      <w:r>
        <w:t>credit</w:t>
      </w:r>
      <w:r w:rsidR="001B6850">
        <w:t xml:space="preserve"> score</w:t>
      </w:r>
      <w:r>
        <w:t xml:space="preserve"> is determined. If your </w:t>
      </w:r>
      <w:r w:rsidR="007B3AB2">
        <w:t xml:space="preserve">credit history </w:t>
      </w:r>
      <w:r>
        <w:t xml:space="preserve">indicates that you </w:t>
      </w:r>
      <w:r w:rsidR="007B3AB2">
        <w:t xml:space="preserve">have </w:t>
      </w:r>
      <w:r>
        <w:t>miss</w:t>
      </w:r>
      <w:r w:rsidR="007B3AB2">
        <w:t>ed</w:t>
      </w:r>
      <w:r>
        <w:t xml:space="preserve"> payments on </w:t>
      </w:r>
      <w:r w:rsidR="001E12FC">
        <w:t>mobile phone</w:t>
      </w:r>
      <w:r w:rsidR="00D10A87">
        <w:t xml:space="preserve"> contracts, car leases, or your</w:t>
      </w:r>
      <w:r>
        <w:t xml:space="preserve"> mortgage, then this will contribute to you having </w:t>
      </w:r>
      <w:r w:rsidR="00D10A87">
        <w:t>a</w:t>
      </w:r>
      <w:r w:rsidR="007B3AB2">
        <w:t xml:space="preserve"> low</w:t>
      </w:r>
      <w:r w:rsidR="00BD1D83">
        <w:t xml:space="preserve"> credit score</w:t>
      </w:r>
      <w:r>
        <w:t xml:space="preserve">. </w:t>
      </w:r>
    </w:p>
    <w:p w14:paraId="0CCF5789" w14:textId="77777777" w:rsidR="00BD1D83" w:rsidRDefault="00BD1D83"/>
    <w:p w14:paraId="22E1AF3C" w14:textId="7FCF1776" w:rsidR="00182F2E" w:rsidRDefault="007F34E6">
      <w:r>
        <w:t xml:space="preserve">Considered more </w:t>
      </w:r>
      <w:r w:rsidR="006965FA">
        <w:t>significant and</w:t>
      </w:r>
      <w:r>
        <w:t xml:space="preserve"> leading to </w:t>
      </w:r>
      <w:r w:rsidR="0011326F">
        <w:t>ev</w:t>
      </w:r>
      <w:r>
        <w:t>e</w:t>
      </w:r>
      <w:r w:rsidR="007B3FE6">
        <w:t>n</w:t>
      </w:r>
      <w:r>
        <w:t xml:space="preserve"> lower </w:t>
      </w:r>
      <w:r w:rsidR="007B3FE6">
        <w:t xml:space="preserve">‘bad </w:t>
      </w:r>
      <w:r>
        <w:t>credit score</w:t>
      </w:r>
      <w:r w:rsidR="007B3AB2">
        <w:t>s</w:t>
      </w:r>
      <w:r w:rsidR="006965FA">
        <w:t>’,</w:t>
      </w:r>
      <w:r w:rsidR="00CE7ED6">
        <w:t xml:space="preserve"> are</w:t>
      </w:r>
      <w:r w:rsidR="005E5333">
        <w:t xml:space="preserve"> mortgage arrears, </w:t>
      </w:r>
      <w:r w:rsidR="006965FA">
        <w:t>bankruptcy</w:t>
      </w:r>
      <w:r w:rsidR="0011326F">
        <w:t xml:space="preserve"> and</w:t>
      </w:r>
      <w:r w:rsidR="006965FA">
        <w:t xml:space="preserve"> County Court Judgements (CCJs) </w:t>
      </w:r>
      <w:r w:rsidR="007B3AB2">
        <w:t xml:space="preserve">registered </w:t>
      </w:r>
      <w:r w:rsidR="006965FA">
        <w:t xml:space="preserve">against you, </w:t>
      </w:r>
      <w:r w:rsidR="005E5333">
        <w:t xml:space="preserve">or any debt management plans </w:t>
      </w:r>
      <w:r w:rsidR="007B3FE6">
        <w:t>or</w:t>
      </w:r>
      <w:r w:rsidR="007B3FE6" w:rsidRPr="007B3FE6">
        <w:t xml:space="preserve"> Individual Voluntary Arrangement</w:t>
      </w:r>
      <w:r w:rsidR="007B3FE6">
        <w:t xml:space="preserve">s </w:t>
      </w:r>
      <w:r w:rsidR="00CE7ED6">
        <w:t xml:space="preserve">(IVAs) </w:t>
      </w:r>
      <w:r w:rsidR="005E5333">
        <w:t>that you</w:t>
      </w:r>
      <w:r w:rsidR="006F234D">
        <w:t>’ve entered in to</w:t>
      </w:r>
      <w:r w:rsidR="005E5333">
        <w:t xml:space="preserve">. Even with </w:t>
      </w:r>
      <w:r w:rsidR="003C1548">
        <w:t xml:space="preserve">some of </w:t>
      </w:r>
      <w:r w:rsidR="005E5333">
        <w:t>th</w:t>
      </w:r>
      <w:r w:rsidR="006F234D">
        <w:t>ese</w:t>
      </w:r>
      <w:r w:rsidR="003C1548">
        <w:t xml:space="preserve"> </w:t>
      </w:r>
      <w:r w:rsidR="0011326F">
        <w:t>i</w:t>
      </w:r>
      <w:r w:rsidR="003C1548">
        <w:t>n your credit history</w:t>
      </w:r>
      <w:r w:rsidR="005E5333">
        <w:t>,</w:t>
      </w:r>
      <w:r w:rsidR="006F234D">
        <w:t xml:space="preserve"> it</w:t>
      </w:r>
      <w:r w:rsidR="005E5333">
        <w:t xml:space="preserve"> can </w:t>
      </w:r>
      <w:r w:rsidR="003C1548">
        <w:t>be possible</w:t>
      </w:r>
      <w:r w:rsidR="005E5333">
        <w:t xml:space="preserve"> </w:t>
      </w:r>
      <w:r w:rsidR="003C1548">
        <w:t xml:space="preserve">to </w:t>
      </w:r>
      <w:r w:rsidR="005E5333">
        <w:t xml:space="preserve">get bad credit </w:t>
      </w:r>
      <w:r w:rsidR="00052F7B">
        <w:t>buy to let</w:t>
      </w:r>
      <w:r w:rsidR="005E5333">
        <w:t xml:space="preserve"> mortgages, it just makes th</w:t>
      </w:r>
      <w:r w:rsidR="003C1548">
        <w:t>e process</w:t>
      </w:r>
      <w:r w:rsidR="005E5333">
        <w:t xml:space="preserve"> harder.</w:t>
      </w:r>
    </w:p>
    <w:p w14:paraId="470C4E50" w14:textId="77777777" w:rsidR="00182F2E" w:rsidRDefault="00182F2E"/>
    <w:p w14:paraId="3E2531C6" w14:textId="77777777" w:rsidR="00182F2E" w:rsidRPr="003C1548" w:rsidRDefault="005E5333">
      <w:pPr>
        <w:rPr>
          <w:b/>
        </w:rPr>
      </w:pPr>
      <w:r w:rsidRPr="003C1548">
        <w:rPr>
          <w:b/>
        </w:rPr>
        <w:t>Think About Affordability</w:t>
      </w:r>
    </w:p>
    <w:p w14:paraId="33F3432F" w14:textId="77777777" w:rsidR="00182F2E" w:rsidRDefault="00182F2E"/>
    <w:p w14:paraId="16653C24" w14:textId="53EDCD8C" w:rsidR="00182F2E" w:rsidRDefault="005E5333">
      <w:r>
        <w:t xml:space="preserve">Affordability </w:t>
      </w:r>
      <w:r w:rsidR="00156D97">
        <w:t>can be</w:t>
      </w:r>
      <w:r>
        <w:t xml:space="preserve"> a tricky concept</w:t>
      </w:r>
      <w:r w:rsidR="004E1434">
        <w:t>,</w:t>
      </w:r>
      <w:r>
        <w:t xml:space="preserve"> but it’s important to reali</w:t>
      </w:r>
      <w:r w:rsidR="004E1434">
        <w:t>s</w:t>
      </w:r>
      <w:r>
        <w:t xml:space="preserve">e that when you </w:t>
      </w:r>
      <w:r w:rsidR="004E1434">
        <w:t xml:space="preserve">are looking for a buy to let mortgage with </w:t>
      </w:r>
      <w:r>
        <w:t>bad credit</w:t>
      </w:r>
      <w:r w:rsidR="00394222">
        <w:t>,</w:t>
      </w:r>
      <w:r>
        <w:t xml:space="preserve"> this is not the same</w:t>
      </w:r>
      <w:r w:rsidR="004E1434">
        <w:t xml:space="preserve"> situation as for a home buyer mortgage</w:t>
      </w:r>
      <w:r>
        <w:t xml:space="preserve">. Typically, the rental income you will receive from the property must cover the mortgage </w:t>
      </w:r>
      <w:r w:rsidR="000D3E8F">
        <w:t>p</w:t>
      </w:r>
      <w:r>
        <w:t xml:space="preserve">ayments by </w:t>
      </w:r>
      <w:r w:rsidR="003901B9">
        <w:t>at least</w:t>
      </w:r>
      <w:r>
        <w:t xml:space="preserve"> 125%. This could be higher or lower depending on the lender</w:t>
      </w:r>
      <w:r w:rsidR="000D3E8F">
        <w:t xml:space="preserve"> and </w:t>
      </w:r>
      <w:r w:rsidR="00C23336">
        <w:t xml:space="preserve">your </w:t>
      </w:r>
      <w:r w:rsidR="00C23336">
        <w:lastRenderedPageBreak/>
        <w:t>circumstances</w:t>
      </w:r>
      <w:r>
        <w:t>. In the case of higher rate taxpayers, this could be</w:t>
      </w:r>
      <w:r w:rsidR="002D74FB">
        <w:t xml:space="preserve"> over 145% and for top rate tax payers</w:t>
      </w:r>
      <w:r>
        <w:t xml:space="preserve"> as much as 160%. What does this mean?</w:t>
      </w:r>
    </w:p>
    <w:p w14:paraId="7DE44245" w14:textId="38CF4668" w:rsidR="00484BB1" w:rsidRDefault="00484BB1"/>
    <w:p w14:paraId="02CCC8A5" w14:textId="5296C604" w:rsidR="00484BB1" w:rsidRDefault="00E605A6">
      <w:r>
        <w:t xml:space="preserve">Example affordability </w:t>
      </w:r>
      <w:r w:rsidR="00C23336">
        <w:t>calculations</w:t>
      </w:r>
      <w:r>
        <w:t xml:space="preserve"> (for </w:t>
      </w:r>
      <w:r w:rsidR="00C23336">
        <w:t>illustration purposes</w:t>
      </w:r>
      <w:r>
        <w:t xml:space="preserve"> only)</w:t>
      </w:r>
    </w:p>
    <w:p w14:paraId="5B9B4F37" w14:textId="77777777" w:rsidR="00102428" w:rsidRPr="000F7107" w:rsidRDefault="00102428">
      <w:pPr>
        <w:rPr>
          <w:sz w:val="8"/>
          <w:szCs w:val="8"/>
        </w:rPr>
      </w:pPr>
    </w:p>
    <w:p w14:paraId="37FA89F3" w14:textId="23F20822" w:rsidR="00102428" w:rsidRDefault="00D4608F" w:rsidP="00102428">
      <w:pPr>
        <w:pStyle w:val="ListParagraph"/>
        <w:numPr>
          <w:ilvl w:val="0"/>
          <w:numId w:val="1"/>
        </w:numPr>
      </w:pPr>
      <w:r>
        <w:t xml:space="preserve">For a </w:t>
      </w:r>
      <w:r w:rsidR="00052F7B">
        <w:t>buy to let</w:t>
      </w:r>
      <w:r w:rsidR="005E5333">
        <w:t xml:space="preserve"> mortgage of £200,000</w:t>
      </w:r>
      <w:r w:rsidR="00866700">
        <w:t>, a</w:t>
      </w:r>
      <w:r w:rsidR="005E5333">
        <w:t xml:space="preserve">t a standard interest rate </w:t>
      </w:r>
      <w:r w:rsidR="00EE493C">
        <w:t>of 5%</w:t>
      </w:r>
    </w:p>
    <w:p w14:paraId="09BCF36F" w14:textId="77777777" w:rsidR="006933AD" w:rsidRDefault="00C70F0E" w:rsidP="00102428">
      <w:pPr>
        <w:pStyle w:val="ListParagraph"/>
        <w:numPr>
          <w:ilvl w:val="0"/>
          <w:numId w:val="1"/>
        </w:numPr>
      </w:pPr>
      <w:r>
        <w:t>T</w:t>
      </w:r>
      <w:r w:rsidR="005E5333">
        <w:t xml:space="preserve">hat will </w:t>
      </w:r>
      <w:r>
        <w:t>equate to</w:t>
      </w:r>
      <w:r w:rsidR="005E5333">
        <w:t xml:space="preserve"> </w:t>
      </w:r>
      <w:r w:rsidR="00102428">
        <w:t xml:space="preserve">monthly interest </w:t>
      </w:r>
      <w:r w:rsidR="005E5333">
        <w:t>payment of £</w:t>
      </w:r>
      <w:r w:rsidR="006933AD">
        <w:t>834</w:t>
      </w:r>
    </w:p>
    <w:p w14:paraId="33C9D5C1" w14:textId="730257CA" w:rsidR="001F235C" w:rsidRDefault="005E5333" w:rsidP="00A23160">
      <w:pPr>
        <w:pStyle w:val="ListParagraph"/>
        <w:numPr>
          <w:ilvl w:val="1"/>
          <w:numId w:val="1"/>
        </w:numPr>
      </w:pPr>
      <w:r>
        <w:t>This means for 125%</w:t>
      </w:r>
      <w:r w:rsidR="00907B9E">
        <w:t>,</w:t>
      </w:r>
      <w:r>
        <w:t xml:space="preserve"> you will need</w:t>
      </w:r>
      <w:r w:rsidR="00907B9E">
        <w:t xml:space="preserve"> at least </w:t>
      </w:r>
      <w:r>
        <w:t>£1</w:t>
      </w:r>
      <w:r w:rsidR="00216367">
        <w:t>,0</w:t>
      </w:r>
      <w:r>
        <w:t>4</w:t>
      </w:r>
      <w:r w:rsidR="00216367">
        <w:t>3</w:t>
      </w:r>
      <w:r>
        <w:t xml:space="preserve"> as a monthly rental income</w:t>
      </w:r>
    </w:p>
    <w:p w14:paraId="6663CFAB" w14:textId="0199AB4D" w:rsidR="00E605A6" w:rsidRDefault="00E605A6" w:rsidP="00A23160">
      <w:pPr>
        <w:pStyle w:val="ListParagraph"/>
        <w:numPr>
          <w:ilvl w:val="1"/>
          <w:numId w:val="1"/>
        </w:numPr>
      </w:pPr>
      <w:r>
        <w:t xml:space="preserve">For </w:t>
      </w:r>
      <w:r w:rsidR="00201F09">
        <w:t xml:space="preserve">a higher rate tax </w:t>
      </w:r>
      <w:r w:rsidR="00A23160">
        <w:t>payer,</w:t>
      </w:r>
      <w:r w:rsidR="00201F09">
        <w:t xml:space="preserve"> you would need </w:t>
      </w:r>
      <w:r w:rsidR="00A23160">
        <w:t xml:space="preserve">rental income of </w:t>
      </w:r>
      <w:r w:rsidR="00907B9E">
        <w:t xml:space="preserve">over </w:t>
      </w:r>
      <w:r w:rsidR="00A23160">
        <w:t>£1,168</w:t>
      </w:r>
    </w:p>
    <w:p w14:paraId="38F59746" w14:textId="1900689A" w:rsidR="00182F2E" w:rsidRDefault="001F235C" w:rsidP="00A23160">
      <w:pPr>
        <w:pStyle w:val="ListParagraph"/>
        <w:numPr>
          <w:ilvl w:val="1"/>
          <w:numId w:val="1"/>
        </w:numPr>
      </w:pPr>
      <w:r>
        <w:t>I</w:t>
      </w:r>
      <w:r w:rsidR="005E5333">
        <w:t>f you</w:t>
      </w:r>
      <w:r w:rsidR="009A0ED7">
        <w:t>’</w:t>
      </w:r>
      <w:r w:rsidR="005E5333">
        <w:t xml:space="preserve">re a </w:t>
      </w:r>
      <w:r>
        <w:t xml:space="preserve">top </w:t>
      </w:r>
      <w:r w:rsidR="005E5333">
        <w:t xml:space="preserve">rate tax payer, you </w:t>
      </w:r>
      <w:r>
        <w:t>w</w:t>
      </w:r>
      <w:r w:rsidR="005E5333">
        <w:t xml:space="preserve">ould need </w:t>
      </w:r>
      <w:r>
        <w:t>rental income of</w:t>
      </w:r>
      <w:r w:rsidR="00907B9E">
        <w:t xml:space="preserve"> over</w:t>
      </w:r>
      <w:r>
        <w:t xml:space="preserve"> £</w:t>
      </w:r>
      <w:r w:rsidR="00484BB1">
        <w:t>1,335</w:t>
      </w:r>
      <w:r w:rsidR="005E5333">
        <w:t xml:space="preserve"> </w:t>
      </w:r>
    </w:p>
    <w:p w14:paraId="40B927C7" w14:textId="77777777" w:rsidR="00182F2E" w:rsidRDefault="00182F2E"/>
    <w:p w14:paraId="1A37E4D9" w14:textId="77777777" w:rsidR="00182F2E" w:rsidRDefault="00182F2E"/>
    <w:p w14:paraId="6D530D5B" w14:textId="77777777" w:rsidR="00182F2E" w:rsidRPr="00907B9E" w:rsidRDefault="005E5333">
      <w:pPr>
        <w:rPr>
          <w:b/>
        </w:rPr>
      </w:pPr>
      <w:r w:rsidRPr="00907B9E">
        <w:rPr>
          <w:b/>
        </w:rPr>
        <w:t>What Else To Consider</w:t>
      </w:r>
    </w:p>
    <w:p w14:paraId="26344290" w14:textId="77777777" w:rsidR="00182F2E" w:rsidRDefault="00182F2E"/>
    <w:p w14:paraId="3DEA545F" w14:textId="75C11D2B" w:rsidR="00182F2E" w:rsidRDefault="00457F67">
      <w:r>
        <w:t xml:space="preserve">The main </w:t>
      </w:r>
      <w:r w:rsidR="00F9237C">
        <w:t xml:space="preserve">other key element </w:t>
      </w:r>
      <w:r w:rsidR="005E5333">
        <w:t xml:space="preserve">to consider is your deposit. You want to make sure that you have as large a deposit as possible to maximise your chances of getting a </w:t>
      </w:r>
      <w:r w:rsidR="00052F7B">
        <w:t>buy to let</w:t>
      </w:r>
      <w:r w:rsidR="005E5333">
        <w:t xml:space="preserve"> mortgage</w:t>
      </w:r>
      <w:r w:rsidR="00F9237C">
        <w:t>, especially with</w:t>
      </w:r>
      <w:r w:rsidR="005E5333">
        <w:t xml:space="preserve"> bad credit. </w:t>
      </w:r>
      <w:r w:rsidR="00000CE6">
        <w:t>As the loan to value</w:t>
      </w:r>
      <w:r w:rsidR="00432978">
        <w:t>,</w:t>
      </w:r>
      <w:r w:rsidR="00000CE6">
        <w:t xml:space="preserve"> </w:t>
      </w:r>
      <w:r w:rsidR="007B6EB4">
        <w:t>affordability</w:t>
      </w:r>
      <w:r w:rsidR="00000CE6">
        <w:t xml:space="preserve"> </w:t>
      </w:r>
      <w:r w:rsidR="007B6EB4">
        <w:t>element</w:t>
      </w:r>
      <w:r w:rsidR="00BA600E">
        <w:t>,</w:t>
      </w:r>
      <w:r w:rsidR="00432978">
        <w:t xml:space="preserve"> your monthly interest payments </w:t>
      </w:r>
      <w:r w:rsidR="00BA600E">
        <w:t xml:space="preserve">and risk to lenders </w:t>
      </w:r>
      <w:r w:rsidR="00432978">
        <w:t>are</w:t>
      </w:r>
      <w:r w:rsidR="00000CE6">
        <w:t xml:space="preserve"> </w:t>
      </w:r>
      <w:r w:rsidR="00BA600E">
        <w:t xml:space="preserve">all </w:t>
      </w:r>
      <w:r w:rsidR="00000CE6">
        <w:t>reduced</w:t>
      </w:r>
      <w:r w:rsidR="007B6EB4">
        <w:t xml:space="preserve"> the larger your deposit.</w:t>
      </w:r>
    </w:p>
    <w:p w14:paraId="6C6C2936" w14:textId="0C75FDB9" w:rsidR="00457F67" w:rsidRDefault="00457F67"/>
    <w:p w14:paraId="201CEE51" w14:textId="7B819FA0" w:rsidR="00457F67" w:rsidRDefault="00457F67" w:rsidP="00457F67">
      <w:r>
        <w:t xml:space="preserve">You might think that your age could be a potential issue. This isn’t something that you need to worry about, as </w:t>
      </w:r>
      <w:r w:rsidR="00052F7B">
        <w:t>buy to let</w:t>
      </w:r>
      <w:r>
        <w:t xml:space="preserve"> mortgages are based on rental income </w:t>
      </w:r>
      <w:r w:rsidR="00103A84">
        <w:t xml:space="preserve">affordability, </w:t>
      </w:r>
      <w:r>
        <w:t xml:space="preserve">rather than how old you are. </w:t>
      </w:r>
    </w:p>
    <w:p w14:paraId="2593547C" w14:textId="77777777" w:rsidR="00457F67" w:rsidRDefault="00457F67"/>
    <w:p w14:paraId="4140EB5C" w14:textId="4F0DA125" w:rsidR="00182F2E" w:rsidRDefault="007B6EB4">
      <w:r>
        <w:t>Y</w:t>
      </w:r>
      <w:r w:rsidR="005E5333">
        <w:t xml:space="preserve">ou </w:t>
      </w:r>
      <w:r>
        <w:t>should always consider</w:t>
      </w:r>
      <w:r w:rsidR="005E5333">
        <w:t xml:space="preserve"> the impact that borrowing could have on your life</w:t>
      </w:r>
      <w:r w:rsidR="00103A84">
        <w:t xml:space="preserve"> and finances</w:t>
      </w:r>
      <w:r w:rsidR="005E5333">
        <w:t>.</w:t>
      </w:r>
      <w:r w:rsidR="000B2393">
        <w:t xml:space="preserve"> W</w:t>
      </w:r>
      <w:r w:rsidR="005E5333">
        <w:t xml:space="preserve">hen you apply for a </w:t>
      </w:r>
      <w:r w:rsidR="00052F7B">
        <w:t>buy to let</w:t>
      </w:r>
      <w:r w:rsidR="005E5333">
        <w:t xml:space="preserve"> mortgage, you are</w:t>
      </w:r>
      <w:r w:rsidR="00EE0661">
        <w:t xml:space="preserve"> often</w:t>
      </w:r>
      <w:r>
        <w:t xml:space="preserve"> </w:t>
      </w:r>
      <w:r w:rsidR="005E5333">
        <w:t>borrowing the money that you need</w:t>
      </w:r>
      <w:r>
        <w:t xml:space="preserve"> on </w:t>
      </w:r>
      <w:r w:rsidR="00D47FB4">
        <w:t>an</w:t>
      </w:r>
      <w:r>
        <w:t xml:space="preserve"> interest only basis</w:t>
      </w:r>
      <w:r w:rsidR="005E5333">
        <w:t xml:space="preserve">. </w:t>
      </w:r>
      <w:r>
        <w:t>This means that at the end of the loan you have only paid o</w:t>
      </w:r>
      <w:r w:rsidR="006869F3">
        <w:t>f</w:t>
      </w:r>
      <w:r>
        <w:t xml:space="preserve">f the </w:t>
      </w:r>
      <w:r w:rsidR="00D47FB4">
        <w:t>interest</w:t>
      </w:r>
      <w:r>
        <w:t xml:space="preserve">, not the actual amount </w:t>
      </w:r>
      <w:r w:rsidR="00D47FB4">
        <w:t xml:space="preserve">borrowed. </w:t>
      </w:r>
      <w:r w:rsidR="006869F3">
        <w:t>T</w:t>
      </w:r>
      <w:r w:rsidR="005E5333">
        <w:t xml:space="preserve">he repayments and </w:t>
      </w:r>
      <w:r w:rsidR="006869F3">
        <w:t xml:space="preserve">what would happen if </w:t>
      </w:r>
      <w:r w:rsidR="007318EC">
        <w:t>the property was empty are sometimes an afterthought. Y</w:t>
      </w:r>
      <w:r w:rsidR="00AA3681">
        <w:t>ou either need to save to repay the loan</w:t>
      </w:r>
      <w:r w:rsidR="007318EC">
        <w:t>,</w:t>
      </w:r>
      <w:r w:rsidR="00AA3681">
        <w:t xml:space="preserve"> or</w:t>
      </w:r>
      <w:r w:rsidR="007318EC">
        <w:t xml:space="preserve"> be prepared to</w:t>
      </w:r>
      <w:r w:rsidR="00AA3681">
        <w:t xml:space="preserve"> </w:t>
      </w:r>
      <w:r w:rsidR="00457F67">
        <w:t xml:space="preserve">sell the property at the end of the loan term to cover the repayment. </w:t>
      </w:r>
      <w:r w:rsidR="007318EC">
        <w:t xml:space="preserve">There are also </w:t>
      </w:r>
      <w:r w:rsidR="007F4AC1">
        <w:t>insurance policies</w:t>
      </w:r>
      <w:r w:rsidR="007318EC">
        <w:t xml:space="preserve"> available to cover </w:t>
      </w:r>
      <w:r w:rsidR="007F4AC1">
        <w:t>the rent on empty buy to let properties.</w:t>
      </w:r>
    </w:p>
    <w:p w14:paraId="729206D4" w14:textId="77777777" w:rsidR="00182F2E" w:rsidRDefault="00182F2E"/>
    <w:p w14:paraId="671CEE1F" w14:textId="69C49EB9" w:rsidR="00182F2E" w:rsidRPr="007F4AC1" w:rsidRDefault="007F4AC1">
      <w:pPr>
        <w:rPr>
          <w:b/>
        </w:rPr>
      </w:pPr>
      <w:r>
        <w:rPr>
          <w:b/>
        </w:rPr>
        <w:t xml:space="preserve">The </w:t>
      </w:r>
      <w:r w:rsidR="005E5333" w:rsidRPr="007F4AC1">
        <w:rPr>
          <w:b/>
        </w:rPr>
        <w:t xml:space="preserve">Best Way To Get A </w:t>
      </w:r>
      <w:r w:rsidR="00052F7B">
        <w:rPr>
          <w:b/>
        </w:rPr>
        <w:t xml:space="preserve">Buy </w:t>
      </w:r>
      <w:r w:rsidR="003E7253">
        <w:rPr>
          <w:b/>
        </w:rPr>
        <w:t>T</w:t>
      </w:r>
      <w:r w:rsidR="00052F7B">
        <w:rPr>
          <w:b/>
        </w:rPr>
        <w:t xml:space="preserve">o </w:t>
      </w:r>
      <w:r w:rsidR="003E7253">
        <w:rPr>
          <w:b/>
        </w:rPr>
        <w:t>L</w:t>
      </w:r>
      <w:r w:rsidR="00052F7B">
        <w:rPr>
          <w:b/>
        </w:rPr>
        <w:t>et</w:t>
      </w:r>
      <w:r w:rsidR="005E5333" w:rsidRPr="007F4AC1">
        <w:rPr>
          <w:b/>
        </w:rPr>
        <w:t xml:space="preserve"> Mortgage</w:t>
      </w:r>
    </w:p>
    <w:p w14:paraId="5BE805E2" w14:textId="77777777" w:rsidR="00182F2E" w:rsidRDefault="00182F2E"/>
    <w:p w14:paraId="78658299" w14:textId="2E802116" w:rsidR="00182F2E" w:rsidRDefault="005E5333">
      <w:r>
        <w:t xml:space="preserve">You should ensure that you have checked your credit score and </w:t>
      </w:r>
      <w:r w:rsidR="006B2E5F">
        <w:t xml:space="preserve">reviewed </w:t>
      </w:r>
      <w:r w:rsidR="00116236">
        <w:t>the details</w:t>
      </w:r>
      <w:r>
        <w:t xml:space="preserve"> prior to applying for a </w:t>
      </w:r>
      <w:r w:rsidR="00613464">
        <w:t>mortgage loan</w:t>
      </w:r>
      <w:r>
        <w:t>. By doing this, you will be able to provide all the relevant information when you are asked</w:t>
      </w:r>
      <w:r w:rsidR="008138FA">
        <w:t>,</w:t>
      </w:r>
      <w:r>
        <w:t xml:space="preserve"> which will strengthen your case. </w:t>
      </w:r>
      <w:r w:rsidR="005B60B8">
        <w:t xml:space="preserve">The key to affordability is </w:t>
      </w:r>
      <w:r>
        <w:t>to look for properties that have a good rental yield</w:t>
      </w:r>
      <w:r w:rsidR="005B60B8">
        <w:t>,</w:t>
      </w:r>
      <w:r>
        <w:t xml:space="preserve"> as this will make the mortgage lender more inclined to accept your application.</w:t>
      </w:r>
    </w:p>
    <w:p w14:paraId="12D540C6" w14:textId="1A22B5F6" w:rsidR="00613464" w:rsidRDefault="00613464"/>
    <w:p w14:paraId="69503173" w14:textId="267D6D96" w:rsidR="00182F2E" w:rsidRDefault="005B60B8">
      <w:r>
        <w:t xml:space="preserve">To access the best </w:t>
      </w:r>
      <w:r w:rsidR="00116236">
        <w:t xml:space="preserve">mortgage </w:t>
      </w:r>
      <w:r w:rsidR="00C171A9">
        <w:t xml:space="preserve">loans </w:t>
      </w:r>
      <w:r w:rsidR="00116236">
        <w:t xml:space="preserve">possible, </w:t>
      </w:r>
      <w:r w:rsidR="00613464">
        <w:t xml:space="preserve">use a </w:t>
      </w:r>
      <w:r w:rsidR="00116236">
        <w:t xml:space="preserve">whole of market </w:t>
      </w:r>
      <w:r w:rsidR="00613464">
        <w:t xml:space="preserve">professional bad credit </w:t>
      </w:r>
      <w:r w:rsidR="008138FA">
        <w:t xml:space="preserve">mortgage </w:t>
      </w:r>
      <w:r w:rsidR="00455932">
        <w:t xml:space="preserve">broker like </w:t>
      </w:r>
      <w:hyperlink r:id="rId7" w:history="1">
        <w:r w:rsidR="00455932" w:rsidRPr="002B74FB">
          <w:rPr>
            <w:rStyle w:val="Hyperlink"/>
          </w:rPr>
          <w:t>Simply Adverse</w:t>
        </w:r>
      </w:hyperlink>
      <w:r w:rsidR="009B646F">
        <w:t>,</w:t>
      </w:r>
      <w:r w:rsidR="00F131DF">
        <w:t xml:space="preserve"> rather than </w:t>
      </w:r>
      <w:r w:rsidR="00613464">
        <w:t xml:space="preserve">using a </w:t>
      </w:r>
      <w:r w:rsidR="00F131DF">
        <w:t>high street bank</w:t>
      </w:r>
      <w:r w:rsidR="009B646F">
        <w:t xml:space="preserve">. </w:t>
      </w:r>
      <w:r w:rsidR="005E5333">
        <w:t>A specialist broker</w:t>
      </w:r>
      <w:r w:rsidR="00613464">
        <w:t xml:space="preserve"> </w:t>
      </w:r>
      <w:r w:rsidR="005E5333">
        <w:t xml:space="preserve">is </w:t>
      </w:r>
      <w:r w:rsidR="00613464">
        <w:t xml:space="preserve">going to be able to </w:t>
      </w:r>
      <w:r w:rsidR="00F131DF">
        <w:t>place your mortgage with the right lender</w:t>
      </w:r>
      <w:r w:rsidR="003E7253">
        <w:t>s</w:t>
      </w:r>
      <w:r w:rsidR="00F131DF">
        <w:t xml:space="preserve">, </w:t>
      </w:r>
      <w:r w:rsidR="009B646F">
        <w:t>g</w:t>
      </w:r>
      <w:r w:rsidR="00F131DF">
        <w:t xml:space="preserve">etting you the </w:t>
      </w:r>
      <w:r w:rsidR="00EF10DC">
        <w:t>best deal possible</w:t>
      </w:r>
      <w:r w:rsidR="009B646F">
        <w:t xml:space="preserve"> based on your personal circumstances</w:t>
      </w:r>
      <w:r w:rsidR="002B74FB">
        <w:t>.</w:t>
      </w:r>
      <w:bookmarkStart w:id="0" w:name="_GoBack"/>
      <w:bookmarkEnd w:id="0"/>
    </w:p>
    <w:sectPr w:rsidR="00182F2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91A2A"/>
    <w:multiLevelType w:val="hybridMultilevel"/>
    <w:tmpl w:val="DBC22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4C5A1B6E-458C-4618-A510-0C2E2B9509BC}"/>
    <w:docVar w:name="dgnword-eventsink" w:val="122738936"/>
  </w:docVars>
  <w:rsids>
    <w:rsidRoot w:val="00182F2E"/>
    <w:rsid w:val="00000CE6"/>
    <w:rsid w:val="00052F7B"/>
    <w:rsid w:val="000B2393"/>
    <w:rsid w:val="000D3E8F"/>
    <w:rsid w:val="000F7107"/>
    <w:rsid w:val="00102428"/>
    <w:rsid w:val="00103A84"/>
    <w:rsid w:val="0011326F"/>
    <w:rsid w:val="00116236"/>
    <w:rsid w:val="00116A3F"/>
    <w:rsid w:val="00135909"/>
    <w:rsid w:val="00156D97"/>
    <w:rsid w:val="00182754"/>
    <w:rsid w:val="00182F2E"/>
    <w:rsid w:val="00196821"/>
    <w:rsid w:val="001B6850"/>
    <w:rsid w:val="001E12FC"/>
    <w:rsid w:val="001F235C"/>
    <w:rsid w:val="00201F09"/>
    <w:rsid w:val="002045B7"/>
    <w:rsid w:val="00216367"/>
    <w:rsid w:val="00264D9E"/>
    <w:rsid w:val="002702DB"/>
    <w:rsid w:val="002B74FB"/>
    <w:rsid w:val="002D2720"/>
    <w:rsid w:val="002D74FB"/>
    <w:rsid w:val="002E11E8"/>
    <w:rsid w:val="003901B9"/>
    <w:rsid w:val="00394222"/>
    <w:rsid w:val="00397290"/>
    <w:rsid w:val="003C1548"/>
    <w:rsid w:val="003C2F99"/>
    <w:rsid w:val="003E7253"/>
    <w:rsid w:val="00432978"/>
    <w:rsid w:val="00455932"/>
    <w:rsid w:val="00457F67"/>
    <w:rsid w:val="004700D0"/>
    <w:rsid w:val="00484BB1"/>
    <w:rsid w:val="004E1434"/>
    <w:rsid w:val="004F0D28"/>
    <w:rsid w:val="00554B2F"/>
    <w:rsid w:val="00597742"/>
    <w:rsid w:val="005A4624"/>
    <w:rsid w:val="005B60B8"/>
    <w:rsid w:val="005E5333"/>
    <w:rsid w:val="00613464"/>
    <w:rsid w:val="006137DF"/>
    <w:rsid w:val="00632727"/>
    <w:rsid w:val="006869F3"/>
    <w:rsid w:val="006870FB"/>
    <w:rsid w:val="006933AD"/>
    <w:rsid w:val="006965FA"/>
    <w:rsid w:val="006B2E5F"/>
    <w:rsid w:val="006F234D"/>
    <w:rsid w:val="00705AD2"/>
    <w:rsid w:val="007318EC"/>
    <w:rsid w:val="00797672"/>
    <w:rsid w:val="007B3AB2"/>
    <w:rsid w:val="007B3FE6"/>
    <w:rsid w:val="007B6EB4"/>
    <w:rsid w:val="007F34E6"/>
    <w:rsid w:val="007F4AC1"/>
    <w:rsid w:val="008138FA"/>
    <w:rsid w:val="00813982"/>
    <w:rsid w:val="00853E49"/>
    <w:rsid w:val="00866700"/>
    <w:rsid w:val="00873E07"/>
    <w:rsid w:val="00907B9E"/>
    <w:rsid w:val="00957F94"/>
    <w:rsid w:val="0099087A"/>
    <w:rsid w:val="009A0ED7"/>
    <w:rsid w:val="009B646F"/>
    <w:rsid w:val="00A23160"/>
    <w:rsid w:val="00A422A3"/>
    <w:rsid w:val="00A94286"/>
    <w:rsid w:val="00AA3681"/>
    <w:rsid w:val="00AD36EF"/>
    <w:rsid w:val="00AF0290"/>
    <w:rsid w:val="00B04695"/>
    <w:rsid w:val="00B33ECA"/>
    <w:rsid w:val="00BA600E"/>
    <w:rsid w:val="00BD1D83"/>
    <w:rsid w:val="00C171A9"/>
    <w:rsid w:val="00C23336"/>
    <w:rsid w:val="00C70F0E"/>
    <w:rsid w:val="00CE7ED6"/>
    <w:rsid w:val="00D06D20"/>
    <w:rsid w:val="00D10A87"/>
    <w:rsid w:val="00D212C3"/>
    <w:rsid w:val="00D2677D"/>
    <w:rsid w:val="00D4608F"/>
    <w:rsid w:val="00D47FB4"/>
    <w:rsid w:val="00D86758"/>
    <w:rsid w:val="00DB016F"/>
    <w:rsid w:val="00DC2EA4"/>
    <w:rsid w:val="00DF3B1D"/>
    <w:rsid w:val="00E02546"/>
    <w:rsid w:val="00E106B9"/>
    <w:rsid w:val="00E605A6"/>
    <w:rsid w:val="00EB0F6D"/>
    <w:rsid w:val="00ED2414"/>
    <w:rsid w:val="00EE0661"/>
    <w:rsid w:val="00EE493C"/>
    <w:rsid w:val="00EF10DC"/>
    <w:rsid w:val="00F131DF"/>
    <w:rsid w:val="00F26EB4"/>
    <w:rsid w:val="00F7061D"/>
    <w:rsid w:val="00F769FD"/>
    <w:rsid w:val="00F9237C"/>
    <w:rsid w:val="00FB1A1C"/>
    <w:rsid w:val="00FB7F0D"/>
    <w:rsid w:val="00FD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58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F7061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061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024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F7061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061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02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implyadverse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mplyadverse.co.uk/buy-to-let-mortgage-bad-cred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Insite Web</dc:creator>
  <cp:lastModifiedBy>owner</cp:lastModifiedBy>
  <cp:revision>2</cp:revision>
  <dcterms:created xsi:type="dcterms:W3CDTF">2019-02-26T16:29:00Z</dcterms:created>
  <dcterms:modified xsi:type="dcterms:W3CDTF">2019-02-26T16:29:00Z</dcterms:modified>
</cp:coreProperties>
</file>